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7EA" w:rsidRPr="000F57EA" w:rsidRDefault="000F57EA" w:rsidP="000F57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57EA">
        <w:rPr>
          <w:rFonts w:ascii="Times New Roman" w:hAnsi="Times New Roman" w:cs="Times New Roman"/>
          <w:sz w:val="28"/>
          <w:szCs w:val="28"/>
        </w:rPr>
        <w:t>ПРАВИЛА</w:t>
      </w:r>
    </w:p>
    <w:p w:rsidR="000F57EA" w:rsidRPr="000F57EA" w:rsidRDefault="000F57EA" w:rsidP="000F57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57EA">
        <w:rPr>
          <w:rFonts w:ascii="Times New Roman" w:hAnsi="Times New Roman" w:cs="Times New Roman"/>
          <w:sz w:val="28"/>
          <w:szCs w:val="28"/>
        </w:rPr>
        <w:t>ЗАПОЛНЕНИЯ ФОРМ ЗАЯВЛЕНИЙ О ГОСУДАРСТВЕННОЙ РЕГИСТРАЦИИ</w:t>
      </w:r>
    </w:p>
    <w:p w:rsidR="000F57EA" w:rsidRPr="000F57EA" w:rsidRDefault="000F57EA" w:rsidP="000F57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57EA">
        <w:rPr>
          <w:rFonts w:ascii="Times New Roman" w:hAnsi="Times New Roman" w:cs="Times New Roman"/>
          <w:sz w:val="28"/>
          <w:szCs w:val="28"/>
        </w:rPr>
        <w:t>АКТОВ ГРАЖДАНСКОГО СОСТОЯНИЯ</w:t>
      </w:r>
    </w:p>
    <w:p w:rsidR="000F57EA" w:rsidRPr="000F57EA" w:rsidRDefault="000F57EA" w:rsidP="000F57E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F57EA" w:rsidRPr="000F57EA" w:rsidRDefault="000F57EA" w:rsidP="000F57E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F57EA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0F57EA" w:rsidRPr="000F57EA" w:rsidRDefault="000F57EA" w:rsidP="000F57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7EA" w:rsidRPr="000F57EA" w:rsidRDefault="000F57EA" w:rsidP="000F5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7E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F57EA">
        <w:rPr>
          <w:rFonts w:ascii="Times New Roman" w:hAnsi="Times New Roman" w:cs="Times New Roman"/>
          <w:sz w:val="28"/>
          <w:szCs w:val="28"/>
        </w:rPr>
        <w:t>Формы заявлений о государственной регистрации актов гражданского состояния (далее - заявления) заполняются в соответствии с документом, являющимся основанием для государственной регистрации актов гражданского состояния, и документом, удостоверяющим личность заявителя, а также иными документами, предусмотренными Федеральным законом от 15 ноября 1997 г. N 143-ФЗ "Об актах гражданского состояния" (далее - Федеральный закон N 143-ФЗ).</w:t>
      </w:r>
      <w:proofErr w:type="gramEnd"/>
    </w:p>
    <w:p w:rsidR="000F57EA" w:rsidRPr="000F57EA" w:rsidRDefault="000F57EA" w:rsidP="000F5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7EA">
        <w:rPr>
          <w:rFonts w:ascii="Times New Roman" w:hAnsi="Times New Roman" w:cs="Times New Roman"/>
          <w:sz w:val="28"/>
          <w:szCs w:val="28"/>
        </w:rPr>
        <w:t>2. Сведения вносятся в заявление в именительном падеже.</w:t>
      </w:r>
    </w:p>
    <w:p w:rsidR="000F57EA" w:rsidRPr="000F57EA" w:rsidRDefault="000F57EA" w:rsidP="000F5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7EA">
        <w:rPr>
          <w:rFonts w:ascii="Times New Roman" w:hAnsi="Times New Roman" w:cs="Times New Roman"/>
          <w:sz w:val="28"/>
          <w:szCs w:val="28"/>
        </w:rPr>
        <w:t>3. Если сведения не помещаются в соответствующей строке заявления, допускается расположение текста в несколько строк в пределах позиции. При отсутствии сведений в соответствующей строке (позиции) заявления проставляется прочерк.</w:t>
      </w:r>
    </w:p>
    <w:p w:rsidR="000F57EA" w:rsidRPr="000F57EA" w:rsidRDefault="000F57EA" w:rsidP="000F5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7EA">
        <w:rPr>
          <w:rFonts w:ascii="Times New Roman" w:hAnsi="Times New Roman" w:cs="Times New Roman"/>
          <w:sz w:val="28"/>
          <w:szCs w:val="28"/>
        </w:rPr>
        <w:t>4. Заполнение заявлений производится с использованием компьютерной техники либо рукописным способом.</w:t>
      </w:r>
    </w:p>
    <w:p w:rsidR="000F57EA" w:rsidRPr="000F57EA" w:rsidRDefault="000F57EA" w:rsidP="000F5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7EA">
        <w:rPr>
          <w:rFonts w:ascii="Times New Roman" w:hAnsi="Times New Roman" w:cs="Times New Roman"/>
          <w:sz w:val="28"/>
          <w:szCs w:val="28"/>
        </w:rPr>
        <w:t>5. Верхняя левая часть заявления заполняется должностным лицом органа, осуществляющего государственную регистрацию актов гражданского состояния. На заявлении проставляются дата и регистрационный номер заявления, подпись должностного лица, принявшего заявление, с расшифровкой (фамилия и инициалы).</w:t>
      </w:r>
    </w:p>
    <w:p w:rsidR="000F57EA" w:rsidRPr="000F57EA" w:rsidRDefault="000F57EA" w:rsidP="000F5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7EA">
        <w:rPr>
          <w:rFonts w:ascii="Times New Roman" w:hAnsi="Times New Roman" w:cs="Times New Roman"/>
          <w:sz w:val="28"/>
          <w:szCs w:val="28"/>
        </w:rPr>
        <w:t>6. Верхняя правая часть заявления заполняется заявителе</w:t>
      </w:r>
      <w:proofErr w:type="gramStart"/>
      <w:r w:rsidRPr="000F57EA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0F57EA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0F57EA">
        <w:rPr>
          <w:rFonts w:ascii="Times New Roman" w:hAnsi="Times New Roman" w:cs="Times New Roman"/>
          <w:sz w:val="28"/>
          <w:szCs w:val="28"/>
        </w:rPr>
        <w:t>), уполномоченным лицом.</w:t>
      </w:r>
    </w:p>
    <w:p w:rsidR="000F57EA" w:rsidRPr="000F57EA" w:rsidRDefault="000F57EA" w:rsidP="000F5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7EA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0F57EA">
        <w:rPr>
          <w:rFonts w:ascii="Times New Roman" w:hAnsi="Times New Roman" w:cs="Times New Roman"/>
          <w:sz w:val="28"/>
          <w:szCs w:val="28"/>
        </w:rPr>
        <w:t>При заполнении даты (число, месяц, год) число указывается цифрами, наименование месяца - словом в родительном падеже, год - цифрами (четыре знака), затем - "г.".</w:t>
      </w:r>
      <w:proofErr w:type="gramEnd"/>
    </w:p>
    <w:p w:rsidR="000F57EA" w:rsidRPr="000F57EA" w:rsidRDefault="000F57EA" w:rsidP="000F5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7EA">
        <w:rPr>
          <w:rFonts w:ascii="Times New Roman" w:hAnsi="Times New Roman" w:cs="Times New Roman"/>
          <w:sz w:val="28"/>
          <w:szCs w:val="28"/>
        </w:rPr>
        <w:t>В случае указания числа от 1 до 9 слева ноль не указывается. Пример написания полной даты: 7 апреля 2018 г.</w:t>
      </w:r>
    </w:p>
    <w:p w:rsidR="000F57EA" w:rsidRPr="000F57EA" w:rsidRDefault="000F57EA" w:rsidP="000F5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7EA">
        <w:rPr>
          <w:rFonts w:ascii="Times New Roman" w:hAnsi="Times New Roman" w:cs="Times New Roman"/>
          <w:sz w:val="28"/>
          <w:szCs w:val="28"/>
        </w:rPr>
        <w:t>Если какой-либо из элементов даты отсутствует, то он не указывается, при этом на месте отсутствующего элемента проставляется прочерк.</w:t>
      </w:r>
    </w:p>
    <w:p w:rsidR="000F57EA" w:rsidRPr="000F57EA" w:rsidRDefault="000F57EA" w:rsidP="000F5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7EA">
        <w:rPr>
          <w:rFonts w:ascii="Times New Roman" w:hAnsi="Times New Roman" w:cs="Times New Roman"/>
          <w:sz w:val="28"/>
          <w:szCs w:val="28"/>
        </w:rPr>
        <w:t>Пример написания неполной даты: - апрель 2018 г., - 2018 г.</w:t>
      </w:r>
    </w:p>
    <w:p w:rsidR="000F57EA" w:rsidRPr="000F57EA" w:rsidRDefault="000F57EA" w:rsidP="000F5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7EA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0F57EA">
        <w:rPr>
          <w:rFonts w:ascii="Times New Roman" w:hAnsi="Times New Roman" w:cs="Times New Roman"/>
          <w:sz w:val="28"/>
          <w:szCs w:val="28"/>
        </w:rPr>
        <w:t>В строке "Гражданство" указывается наименование государства (в именительном падеже), гражданином (гражданкой) которого является лицо, в отношении которого составляется запись акта (например:</w:t>
      </w:r>
      <w:proofErr w:type="gramEnd"/>
      <w:r w:rsidRPr="000F57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57EA">
        <w:rPr>
          <w:rFonts w:ascii="Times New Roman" w:hAnsi="Times New Roman" w:cs="Times New Roman"/>
          <w:sz w:val="28"/>
          <w:szCs w:val="28"/>
        </w:rPr>
        <w:t>Российская Федерация).</w:t>
      </w:r>
      <w:proofErr w:type="gramEnd"/>
    </w:p>
    <w:p w:rsidR="000F57EA" w:rsidRPr="000F57EA" w:rsidRDefault="000F57EA" w:rsidP="000F5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7EA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0F57E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F57EA">
        <w:rPr>
          <w:rFonts w:ascii="Times New Roman" w:hAnsi="Times New Roman" w:cs="Times New Roman"/>
          <w:sz w:val="28"/>
          <w:szCs w:val="28"/>
        </w:rPr>
        <w:t xml:space="preserve"> если гражданство лица не подтверждается соответствующими документами, в указанной строке проставляется прочерк.</w:t>
      </w:r>
    </w:p>
    <w:p w:rsidR="000F57EA" w:rsidRPr="000F57EA" w:rsidRDefault="000F57EA" w:rsidP="000F5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7EA">
        <w:rPr>
          <w:rFonts w:ascii="Times New Roman" w:hAnsi="Times New Roman" w:cs="Times New Roman"/>
          <w:sz w:val="28"/>
          <w:szCs w:val="28"/>
        </w:rPr>
        <w:t>9. Строки "Национальность", "Образование", "Количество общих детей, не достигших совершеннолетия", "В каком браке состоя</w:t>
      </w:r>
      <w:proofErr w:type="gramStart"/>
      <w:r w:rsidRPr="000F57EA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0F57EA">
        <w:rPr>
          <w:rFonts w:ascii="Times New Roman" w:hAnsi="Times New Roman" w:cs="Times New Roman"/>
          <w:sz w:val="28"/>
          <w:szCs w:val="28"/>
        </w:rPr>
        <w:t>а)" заполняются по желанию лиц, подающих заявление.</w:t>
      </w:r>
    </w:p>
    <w:p w:rsidR="000F57EA" w:rsidRPr="000F57EA" w:rsidRDefault="000F57EA" w:rsidP="000F5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7EA">
        <w:rPr>
          <w:rFonts w:ascii="Times New Roman" w:hAnsi="Times New Roman" w:cs="Times New Roman"/>
          <w:sz w:val="28"/>
          <w:szCs w:val="28"/>
        </w:rPr>
        <w:lastRenderedPageBreak/>
        <w:t>В случае</w:t>
      </w:r>
      <w:proofErr w:type="gramStart"/>
      <w:r w:rsidRPr="000F57E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F57EA">
        <w:rPr>
          <w:rFonts w:ascii="Times New Roman" w:hAnsi="Times New Roman" w:cs="Times New Roman"/>
          <w:sz w:val="28"/>
          <w:szCs w:val="28"/>
        </w:rPr>
        <w:t xml:space="preserve"> если заявители не желают указать сведения о своей национальности, об образовании или о количестве общих детей, не достигших совершеннолетия, в указанных строках заявления ставится прочерк.</w:t>
      </w:r>
    </w:p>
    <w:p w:rsidR="000F57EA" w:rsidRPr="000F57EA" w:rsidRDefault="000F57EA" w:rsidP="000F5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7EA">
        <w:rPr>
          <w:rFonts w:ascii="Times New Roman" w:hAnsi="Times New Roman" w:cs="Times New Roman"/>
          <w:sz w:val="28"/>
          <w:szCs w:val="28"/>
        </w:rPr>
        <w:t>При отсутствии у заявителей общих детей, не достигших совершеннолетия, в строке "Количество общих детей, не достигших совершеннолетия" пишется слово "нет". При наличии общих детей, не достигших совершеннолетия, число общих детей в заявлении указывается прописью.</w:t>
      </w:r>
    </w:p>
    <w:p w:rsidR="000F57EA" w:rsidRPr="000F57EA" w:rsidRDefault="000F57EA" w:rsidP="000F5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7EA">
        <w:rPr>
          <w:rFonts w:ascii="Times New Roman" w:hAnsi="Times New Roman" w:cs="Times New Roman"/>
          <w:sz w:val="28"/>
          <w:szCs w:val="28"/>
        </w:rPr>
        <w:t>В строке "В каком браке состоя</w:t>
      </w:r>
      <w:proofErr w:type="gramStart"/>
      <w:r w:rsidRPr="000F57EA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0F57EA">
        <w:rPr>
          <w:rFonts w:ascii="Times New Roman" w:hAnsi="Times New Roman" w:cs="Times New Roman"/>
          <w:sz w:val="28"/>
          <w:szCs w:val="28"/>
        </w:rPr>
        <w:t>а)" указывается слово "первый" или "повторный".</w:t>
      </w:r>
    </w:p>
    <w:p w:rsidR="000F57EA" w:rsidRPr="000F57EA" w:rsidRDefault="000F57EA" w:rsidP="000F5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7EA">
        <w:rPr>
          <w:rFonts w:ascii="Times New Roman" w:hAnsi="Times New Roman" w:cs="Times New Roman"/>
          <w:sz w:val="28"/>
          <w:szCs w:val="28"/>
        </w:rPr>
        <w:t>10. При заполнении строк "Место рождения", "Место смерти" и "Место жительства" сведения указываются на основании документа, являющегося основанием для внесения сведений, и документа, удостоверяющего личность.</w:t>
      </w:r>
    </w:p>
    <w:p w:rsidR="000F57EA" w:rsidRPr="000F57EA" w:rsidRDefault="000F57EA" w:rsidP="000F5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7EA">
        <w:rPr>
          <w:rFonts w:ascii="Times New Roman" w:hAnsi="Times New Roman" w:cs="Times New Roman"/>
          <w:sz w:val="28"/>
          <w:szCs w:val="28"/>
        </w:rPr>
        <w:t>Сведения о месте рождения, месте смерти вносятся в именительном падеже в следующей последовательности:</w:t>
      </w:r>
    </w:p>
    <w:p w:rsidR="000F57EA" w:rsidRPr="000F57EA" w:rsidRDefault="000F57EA" w:rsidP="000F5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7EA">
        <w:rPr>
          <w:rFonts w:ascii="Times New Roman" w:hAnsi="Times New Roman" w:cs="Times New Roman"/>
          <w:sz w:val="28"/>
          <w:szCs w:val="28"/>
        </w:rPr>
        <w:t>наименование государства (Российская Федерация);</w:t>
      </w:r>
    </w:p>
    <w:p w:rsidR="000F57EA" w:rsidRPr="000F57EA" w:rsidRDefault="000F57EA" w:rsidP="000F5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7EA">
        <w:rPr>
          <w:rFonts w:ascii="Times New Roman" w:hAnsi="Times New Roman" w:cs="Times New Roman"/>
          <w:sz w:val="28"/>
          <w:szCs w:val="28"/>
        </w:rPr>
        <w:t>наименование субъекта Российской Федерации;</w:t>
      </w:r>
    </w:p>
    <w:p w:rsidR="000F57EA" w:rsidRPr="000F57EA" w:rsidRDefault="000F57EA" w:rsidP="000F5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7EA">
        <w:rPr>
          <w:rFonts w:ascii="Times New Roman" w:hAnsi="Times New Roman" w:cs="Times New Roman"/>
          <w:sz w:val="28"/>
          <w:szCs w:val="28"/>
        </w:rPr>
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0F57EA" w:rsidRPr="000F57EA" w:rsidRDefault="000F57EA" w:rsidP="000F5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7EA">
        <w:rPr>
          <w:rFonts w:ascii="Times New Roman" w:hAnsi="Times New Roman" w:cs="Times New Roman"/>
          <w:sz w:val="28"/>
          <w:szCs w:val="28"/>
        </w:rPr>
        <w:t>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0F57EA" w:rsidRPr="000F57EA" w:rsidRDefault="000F57EA" w:rsidP="000F5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7EA">
        <w:rPr>
          <w:rFonts w:ascii="Times New Roman" w:hAnsi="Times New Roman" w:cs="Times New Roman"/>
          <w:sz w:val="28"/>
          <w:szCs w:val="28"/>
        </w:rPr>
        <w:t>наименование населенного пункта (например, город, поселок, деревня).</w:t>
      </w:r>
    </w:p>
    <w:p w:rsidR="000F57EA" w:rsidRPr="000F57EA" w:rsidRDefault="000F57EA" w:rsidP="000F5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7EA">
        <w:rPr>
          <w:rFonts w:ascii="Times New Roman" w:hAnsi="Times New Roman" w:cs="Times New Roman"/>
          <w:sz w:val="28"/>
          <w:szCs w:val="28"/>
        </w:rPr>
        <w:t xml:space="preserve">Сведения о месте жительства, месте нахождения органа или организации, </w:t>
      </w:r>
      <w:proofErr w:type="gramStart"/>
      <w:r w:rsidRPr="000F57EA">
        <w:rPr>
          <w:rFonts w:ascii="Times New Roman" w:hAnsi="Times New Roman" w:cs="Times New Roman"/>
          <w:sz w:val="28"/>
          <w:szCs w:val="28"/>
        </w:rPr>
        <w:t>заявивших</w:t>
      </w:r>
      <w:proofErr w:type="gramEnd"/>
      <w:r w:rsidRPr="000F57EA">
        <w:rPr>
          <w:rFonts w:ascii="Times New Roman" w:hAnsi="Times New Roman" w:cs="Times New Roman"/>
          <w:sz w:val="28"/>
          <w:szCs w:val="28"/>
        </w:rPr>
        <w:t xml:space="preserve"> о рождении либо смерти, вносятся в именительном падеже в следующей последовательности:</w:t>
      </w:r>
    </w:p>
    <w:p w:rsidR="000F57EA" w:rsidRPr="000F57EA" w:rsidRDefault="000F57EA" w:rsidP="000F5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7EA">
        <w:rPr>
          <w:rFonts w:ascii="Times New Roman" w:hAnsi="Times New Roman" w:cs="Times New Roman"/>
          <w:sz w:val="28"/>
          <w:szCs w:val="28"/>
        </w:rPr>
        <w:t>наименование государства (Российская Федерация либо Россия);</w:t>
      </w:r>
    </w:p>
    <w:p w:rsidR="000F57EA" w:rsidRPr="000F57EA" w:rsidRDefault="000F57EA" w:rsidP="000F5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7EA">
        <w:rPr>
          <w:rFonts w:ascii="Times New Roman" w:hAnsi="Times New Roman" w:cs="Times New Roman"/>
          <w:sz w:val="28"/>
          <w:szCs w:val="28"/>
        </w:rPr>
        <w:t>наименование субъекта Российской Федерации (наименование города федерального значения);</w:t>
      </w:r>
    </w:p>
    <w:p w:rsidR="000F57EA" w:rsidRPr="000F57EA" w:rsidRDefault="000F57EA" w:rsidP="000F5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7EA">
        <w:rPr>
          <w:rFonts w:ascii="Times New Roman" w:hAnsi="Times New Roman" w:cs="Times New Roman"/>
          <w:sz w:val="28"/>
          <w:szCs w:val="28"/>
        </w:rPr>
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0F57EA" w:rsidRPr="000F57EA" w:rsidRDefault="000F57EA" w:rsidP="000F5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7EA">
        <w:rPr>
          <w:rFonts w:ascii="Times New Roman" w:hAnsi="Times New Roman" w:cs="Times New Roman"/>
          <w:sz w:val="28"/>
          <w:szCs w:val="28"/>
        </w:rPr>
        <w:t>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0F57EA" w:rsidRPr="000F57EA" w:rsidRDefault="000F57EA" w:rsidP="000F5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7EA">
        <w:rPr>
          <w:rFonts w:ascii="Times New Roman" w:hAnsi="Times New Roman" w:cs="Times New Roman"/>
          <w:sz w:val="28"/>
          <w:szCs w:val="28"/>
        </w:rPr>
        <w:t>наименование населенного пункта (например, город, поселок, деревня);</w:t>
      </w:r>
    </w:p>
    <w:p w:rsidR="000F57EA" w:rsidRPr="000F57EA" w:rsidRDefault="000F57EA" w:rsidP="000F5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7EA">
        <w:rPr>
          <w:rFonts w:ascii="Times New Roman" w:hAnsi="Times New Roman" w:cs="Times New Roman"/>
          <w:sz w:val="28"/>
          <w:szCs w:val="28"/>
        </w:rPr>
        <w:t>наименование элемента планировочной структуры (например, микрорайон, квартал);</w:t>
      </w:r>
    </w:p>
    <w:p w:rsidR="000F57EA" w:rsidRPr="000F57EA" w:rsidRDefault="000F57EA" w:rsidP="000F5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7EA">
        <w:rPr>
          <w:rFonts w:ascii="Times New Roman" w:hAnsi="Times New Roman" w:cs="Times New Roman"/>
          <w:sz w:val="28"/>
          <w:szCs w:val="28"/>
        </w:rPr>
        <w:t>наименование элемента улично-дорожной сети (например, улица, проспект, переулок);</w:t>
      </w:r>
    </w:p>
    <w:p w:rsidR="000F57EA" w:rsidRPr="000F57EA" w:rsidRDefault="000F57EA" w:rsidP="000F5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7EA">
        <w:rPr>
          <w:rFonts w:ascii="Times New Roman" w:hAnsi="Times New Roman" w:cs="Times New Roman"/>
          <w:sz w:val="28"/>
          <w:szCs w:val="28"/>
        </w:rPr>
        <w:t>тип и номер здания, сооружения (например, дом, корпус, строение);</w:t>
      </w:r>
    </w:p>
    <w:p w:rsidR="000F57EA" w:rsidRPr="000F57EA" w:rsidRDefault="000F57EA" w:rsidP="000F5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7EA">
        <w:rPr>
          <w:rFonts w:ascii="Times New Roman" w:hAnsi="Times New Roman" w:cs="Times New Roman"/>
          <w:sz w:val="28"/>
          <w:szCs w:val="28"/>
        </w:rPr>
        <w:t>тип и номер помещения, расположенного в здании или сооружении (например, квартира, комната);</w:t>
      </w:r>
    </w:p>
    <w:p w:rsidR="000F57EA" w:rsidRPr="000F57EA" w:rsidRDefault="000F57EA" w:rsidP="000F5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7EA">
        <w:rPr>
          <w:rFonts w:ascii="Times New Roman" w:hAnsi="Times New Roman" w:cs="Times New Roman"/>
          <w:sz w:val="28"/>
          <w:szCs w:val="28"/>
        </w:rPr>
        <w:lastRenderedPageBreak/>
        <w:t>номер земельного участка.</w:t>
      </w:r>
    </w:p>
    <w:p w:rsidR="000F57EA" w:rsidRPr="000F57EA" w:rsidRDefault="000F57EA" w:rsidP="000F5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7EA">
        <w:rPr>
          <w:rFonts w:ascii="Times New Roman" w:hAnsi="Times New Roman" w:cs="Times New Roman"/>
          <w:sz w:val="28"/>
          <w:szCs w:val="28"/>
        </w:rPr>
        <w:t>В отношении иностранного гражданина строки "Место рождения" и "Место жительства" заполняются согласно представленным документам.</w:t>
      </w:r>
    </w:p>
    <w:p w:rsidR="000F57EA" w:rsidRPr="000F57EA" w:rsidRDefault="000F57EA" w:rsidP="000F5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7EA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0F57EA">
        <w:rPr>
          <w:rFonts w:ascii="Times New Roman" w:hAnsi="Times New Roman" w:cs="Times New Roman"/>
          <w:sz w:val="28"/>
          <w:szCs w:val="28"/>
        </w:rPr>
        <w:t>Федеральным законом N 143-ФЗ установлена возможность в простой письменной форме уполномочить других лиц сделать заявление о государственной регистрации актов гражданского состояния &lt;1&gt;. Пример: если родители (родитель) уполномочивают другое лицо путем заполнения формы заявления о рождении, ими заполняется бланк заявления о рождении, в том числе раздел "С заявлением уполномочен обратиться", и ставится подпись.</w:t>
      </w:r>
      <w:proofErr w:type="gramEnd"/>
      <w:r w:rsidRPr="000F57EA">
        <w:rPr>
          <w:rFonts w:ascii="Times New Roman" w:hAnsi="Times New Roman" w:cs="Times New Roman"/>
          <w:sz w:val="28"/>
          <w:szCs w:val="28"/>
        </w:rPr>
        <w:t xml:space="preserve"> Заполненное таким образом заявление о рождении представляется в орган, осуществляющий государственную регистрацию актов гражданского состояния, уполномоченным лицом. Если родители (родитель) уполномочивают иное лицо путем составления доверенности в простой письменной форме, форму заявления о рождении заполняет и подписывает уполномоченное лицо. При этом в доверенности должно содержаться волеизъявление родителей по вопросу выбора имени ребенка и внесения сведений о национальности родителей в свидетельство о рождении. Заявление может быть заполнено уполномоченным лицом как непосредственно в органе, осуществляющем государственную регистрацию актов гражданского состояния, так и заранее в письменной форме.</w:t>
      </w:r>
    </w:p>
    <w:p w:rsidR="000F57EA" w:rsidRPr="000F57EA" w:rsidRDefault="000F57EA" w:rsidP="000F5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7E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0F57EA" w:rsidRPr="000F57EA" w:rsidRDefault="000F57EA" w:rsidP="000F5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7EA">
        <w:rPr>
          <w:rFonts w:ascii="Times New Roman" w:hAnsi="Times New Roman" w:cs="Times New Roman"/>
          <w:sz w:val="28"/>
          <w:szCs w:val="28"/>
        </w:rPr>
        <w:t>&lt;1&gt; Пункт 2 статьи 16, пункт 2 статьи 35, пункт 1 статьи 41, пункт 2 статьи 54 Федерального закона N 143-ФЗ.</w:t>
      </w:r>
    </w:p>
    <w:p w:rsidR="000F57EA" w:rsidRPr="000F57EA" w:rsidRDefault="000F57EA" w:rsidP="000F57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7EA" w:rsidRPr="000F57EA" w:rsidRDefault="000F57EA" w:rsidP="000F5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7EA">
        <w:rPr>
          <w:rFonts w:ascii="Times New Roman" w:hAnsi="Times New Roman" w:cs="Times New Roman"/>
          <w:sz w:val="28"/>
          <w:szCs w:val="28"/>
        </w:rPr>
        <w:t>12. Текст заявления размещается на листе с двух сторон за исключением заявлений форм N 6, N 22, N 24 - N 30.</w:t>
      </w:r>
    </w:p>
    <w:p w:rsidR="000F57EA" w:rsidRPr="000F57EA" w:rsidRDefault="000F57EA" w:rsidP="000F5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7EA">
        <w:rPr>
          <w:rFonts w:ascii="Times New Roman" w:hAnsi="Times New Roman" w:cs="Times New Roman"/>
          <w:sz w:val="28"/>
          <w:szCs w:val="28"/>
        </w:rPr>
        <w:t>13. Заявления подписываются заявителе</w:t>
      </w:r>
      <w:proofErr w:type="gramStart"/>
      <w:r w:rsidRPr="000F57EA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0F57EA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0F57EA">
        <w:rPr>
          <w:rFonts w:ascii="Times New Roman" w:hAnsi="Times New Roman" w:cs="Times New Roman"/>
          <w:sz w:val="28"/>
          <w:szCs w:val="28"/>
        </w:rPr>
        <w:t>), уполномоченным(</w:t>
      </w:r>
      <w:proofErr w:type="spellStart"/>
      <w:r w:rsidRPr="000F57EA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0F57EA">
        <w:rPr>
          <w:rFonts w:ascii="Times New Roman" w:hAnsi="Times New Roman" w:cs="Times New Roman"/>
          <w:sz w:val="28"/>
          <w:szCs w:val="28"/>
        </w:rPr>
        <w:t>) лицом с указанием даты его составления.</w:t>
      </w:r>
    </w:p>
    <w:p w:rsidR="000F57EA" w:rsidRPr="000F57EA" w:rsidRDefault="000F57EA" w:rsidP="000F57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7EA" w:rsidRPr="000F57EA" w:rsidRDefault="000F57EA" w:rsidP="000F57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7EA" w:rsidRPr="000F57EA" w:rsidRDefault="000F57EA" w:rsidP="000F57E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F57EA">
        <w:rPr>
          <w:rFonts w:ascii="Times New Roman" w:hAnsi="Times New Roman" w:cs="Times New Roman"/>
          <w:sz w:val="28"/>
          <w:szCs w:val="28"/>
        </w:rPr>
        <w:t>Порядок заполнения заявлений о заключении брака</w:t>
      </w:r>
    </w:p>
    <w:p w:rsidR="000F57EA" w:rsidRPr="000F57EA" w:rsidRDefault="000F57EA" w:rsidP="000F57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57EA">
        <w:rPr>
          <w:rFonts w:ascii="Times New Roman" w:hAnsi="Times New Roman" w:cs="Times New Roman"/>
          <w:sz w:val="28"/>
          <w:szCs w:val="28"/>
        </w:rPr>
        <w:t>(формы N 7, N 8)</w:t>
      </w:r>
    </w:p>
    <w:p w:rsidR="000F57EA" w:rsidRPr="000F57EA" w:rsidRDefault="000F57EA" w:rsidP="000F5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57EA" w:rsidRPr="000F57EA" w:rsidRDefault="000F57EA" w:rsidP="000F5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7EA">
        <w:rPr>
          <w:rFonts w:ascii="Times New Roman" w:hAnsi="Times New Roman" w:cs="Times New Roman"/>
          <w:sz w:val="28"/>
          <w:szCs w:val="28"/>
        </w:rPr>
        <w:t xml:space="preserve">24. При государственной регистрации заключения брака супруги по своему желанию могут выбрать общую фамилию супругов или оставить свои добрачные фамилии. В качестве общей фамилии супругов может быть записана фамилия одного из супругов или, если иное не предусмотрено законом субъекта Российской Федерации, фамилия, образованная посредством присоединения фамилии жены к фамилии мужа. Общая фамилия супругов может состоять не более чем из двух фамилий, соединенных при написании дефисом (статья 32 Семейного кодекса Российской Федерации (Собрание законодательства Российской Федерации, 1996, N 1, ст. 16; 2018, N 31, ст. 4813) и статья 28 Федерального закона N 143-ФЗ). Выбранную фамилию супруги указывают в соответствующих строках (мужу, жене) после строки "Просим присвоить фамилии после </w:t>
      </w:r>
      <w:r w:rsidRPr="000F57EA">
        <w:rPr>
          <w:rFonts w:ascii="Times New Roman" w:hAnsi="Times New Roman" w:cs="Times New Roman"/>
          <w:sz w:val="28"/>
          <w:szCs w:val="28"/>
        </w:rPr>
        <w:lastRenderedPageBreak/>
        <w:t>заключения брака".</w:t>
      </w:r>
    </w:p>
    <w:p w:rsidR="000F57EA" w:rsidRPr="000F57EA" w:rsidRDefault="000F57EA" w:rsidP="000F5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7EA">
        <w:rPr>
          <w:rFonts w:ascii="Times New Roman" w:hAnsi="Times New Roman" w:cs="Times New Roman"/>
          <w:sz w:val="28"/>
          <w:szCs w:val="28"/>
        </w:rPr>
        <w:t>25. В случае</w:t>
      </w:r>
      <w:proofErr w:type="gramStart"/>
      <w:r w:rsidRPr="000F57E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F57EA">
        <w:rPr>
          <w:rFonts w:ascii="Times New Roman" w:hAnsi="Times New Roman" w:cs="Times New Roman"/>
          <w:sz w:val="28"/>
          <w:szCs w:val="28"/>
        </w:rPr>
        <w:t xml:space="preserve"> если одно из лиц, вступающих в брак, не имеет возможности явиться в орган, осуществляющий государственную регистрацию актов гражданского состояния, для подачи совместного заявления, данное лицо заполняет заявление о заключении брака (форма N 8).</w:t>
      </w:r>
    </w:p>
    <w:p w:rsidR="000F57EA" w:rsidRPr="000F57EA" w:rsidRDefault="000F57EA" w:rsidP="000F5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7EA">
        <w:rPr>
          <w:rFonts w:ascii="Times New Roman" w:hAnsi="Times New Roman" w:cs="Times New Roman"/>
          <w:sz w:val="28"/>
          <w:szCs w:val="28"/>
        </w:rPr>
        <w:t>Подпись лица на заявлении должна быть нотариально удостоверена. К нотариально удостоверенной подписи лица, совершенной на заявлении о заключении брака, приравнивается удостоверенная начальником места содержания под стражей или начальником исправительного учреждения подпись подозреваемого или обвиняемого, содержащегося под стражей, либо осужденного, отбывающего наказание в исправительном учреждении (пункт 2 статьи 26 Федерального закона N 143-ФЗ).</w:t>
      </w:r>
    </w:p>
    <w:p w:rsidR="000F57EA" w:rsidRPr="000F57EA" w:rsidRDefault="000F57EA" w:rsidP="000F5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7EA">
        <w:rPr>
          <w:rFonts w:ascii="Times New Roman" w:hAnsi="Times New Roman" w:cs="Times New Roman"/>
          <w:sz w:val="28"/>
          <w:szCs w:val="28"/>
        </w:rPr>
        <w:t>Лицо, обратившееся в орган, осуществляющий государственную регистрацию актов гражданского состояния, представляет заявление о заключении брака (форма N 7) и заявление о заключении брака (форма N 8) лица, не имеющего возможности лично явиться в орган, осуществляющий государственную регистрацию актов гражданского состояния.</w:t>
      </w:r>
    </w:p>
    <w:p w:rsidR="00D21BC1" w:rsidRPr="000F57EA" w:rsidRDefault="00D21BC1" w:rsidP="000F5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21BC1" w:rsidRPr="000F57EA" w:rsidSect="00E81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7EA"/>
    <w:rsid w:val="000F57EA"/>
    <w:rsid w:val="00D2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5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5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1224</Words>
  <Characters>6982</Characters>
  <Application>Microsoft Office Word</Application>
  <DocSecurity>0</DocSecurity>
  <Lines>58</Lines>
  <Paragraphs>16</Paragraphs>
  <ScaleCrop>false</ScaleCrop>
  <Company/>
  <LinksUpToDate>false</LinksUpToDate>
  <CharactersWithSpaces>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2018-10-17T14:24:00Z</dcterms:created>
  <dcterms:modified xsi:type="dcterms:W3CDTF">2018-10-17T14:25:00Z</dcterms:modified>
</cp:coreProperties>
</file>